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FAC5" w14:textId="0FAADBF0" w:rsidR="00485CA4" w:rsidRDefault="00FA78FC" w:rsidP="004403BE">
      <w:pPr>
        <w:pStyle w:val="Kop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92861" wp14:editId="540863C7">
                <wp:simplePos x="0" y="0"/>
                <wp:positionH relativeFrom="column">
                  <wp:posOffset>-518160</wp:posOffset>
                </wp:positionH>
                <wp:positionV relativeFrom="paragraph">
                  <wp:posOffset>-160655</wp:posOffset>
                </wp:positionV>
                <wp:extent cx="6313990" cy="7077919"/>
                <wp:effectExtent l="0" t="0" r="10795" b="789940"/>
                <wp:wrapNone/>
                <wp:docPr id="1" name="Rechthoekige toelicht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990" cy="7077919"/>
                        </a:xfrm>
                        <a:prstGeom prst="wedgeRectCallout">
                          <a:avLst>
                            <a:gd name="adj1" fmla="val -20833"/>
                            <a:gd name="adj2" fmla="val 60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AC0610" w14:textId="77777777" w:rsidR="004403BE" w:rsidRDefault="00AC7D7C" w:rsidP="004403BE">
                            <w:pPr>
                              <w:pStyle w:val="Kop1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A57F79" wp14:editId="3B385845">
                                  <wp:extent cx="2857500" cy="600075"/>
                                  <wp:effectExtent l="0" t="0" r="0" b="9525"/>
                                  <wp:docPr id="34" name="Afbeelding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7153BB" w14:textId="77777777" w:rsidR="000B7B2D" w:rsidRPr="000B7B2D" w:rsidRDefault="000B7B2D" w:rsidP="004403BE">
                            <w:pPr>
                              <w:pStyle w:val="Kop1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6A5DE16" w14:textId="4B7FD3D7" w:rsidR="004403BE" w:rsidRDefault="004403BE" w:rsidP="004403BE">
                            <w:pPr>
                              <w:pStyle w:val="Kop1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403BE">
                              <w:rPr>
                                <w:sz w:val="72"/>
                                <w:szCs w:val="72"/>
                              </w:rPr>
                              <w:t>INFORMATIE AVOND</w:t>
                            </w:r>
                          </w:p>
                          <w:p w14:paraId="01EEAF0F" w14:textId="3CBE7EA8" w:rsidR="009B4691" w:rsidRDefault="009B4691" w:rsidP="009B4691"/>
                          <w:p w14:paraId="0445D1D4" w14:textId="77777777" w:rsidR="000B7B2D" w:rsidRPr="000B7B2D" w:rsidRDefault="000B7B2D" w:rsidP="000B7B2D"/>
                          <w:p w14:paraId="06097D70" w14:textId="65897AC5" w:rsidR="00EF6830" w:rsidRPr="00EF6830" w:rsidRDefault="00DB01DB" w:rsidP="00EF6830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0"/>
                                <w:sz w:val="44"/>
                                <w:szCs w:val="44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0"/>
                                <w:sz w:val="44"/>
                                <w:szCs w:val="44"/>
                                <w:lang w:eastAsia="en-US"/>
                              </w:rPr>
                              <w:t>Autisme &amp; het voorspellende brein</w:t>
                            </w:r>
                          </w:p>
                          <w:p w14:paraId="7730AEFB" w14:textId="77777777" w:rsidR="009B22F5" w:rsidRDefault="009B22F5" w:rsidP="004403B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AF4A556" w14:textId="478B7FE7" w:rsidR="00283CCD" w:rsidRDefault="002633C1" w:rsidP="005372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7167C7">
                              <w:rPr>
                                <w:sz w:val="24"/>
                                <w:szCs w:val="24"/>
                              </w:rPr>
                              <w:t>ieuwe inzichten in</w:t>
                            </w:r>
                            <w:r w:rsidR="00424315">
                              <w:rPr>
                                <w:sz w:val="24"/>
                                <w:szCs w:val="24"/>
                              </w:rPr>
                              <w:t xml:space="preserve"> de</w:t>
                            </w:r>
                            <w:r w:rsidR="00AD7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7B8A" w:rsidRPr="0061560B">
                              <w:rPr>
                                <w:sz w:val="24"/>
                                <w:szCs w:val="24"/>
                              </w:rPr>
                              <w:t>cognitieve neurowetenschappen</w:t>
                            </w:r>
                            <w:r w:rsidR="00AD7B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laten zien dat het brein</w:t>
                            </w:r>
                            <w:r w:rsidR="00CE010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3CCD">
                              <w:rPr>
                                <w:sz w:val="24"/>
                                <w:szCs w:val="24"/>
                              </w:rPr>
                              <w:t>geen</w:t>
                            </w:r>
                            <w:r w:rsidR="00A3036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010D">
                              <w:rPr>
                                <w:sz w:val="24"/>
                                <w:szCs w:val="24"/>
                              </w:rPr>
                              <w:t>passie</w:t>
                            </w:r>
                            <w:r w:rsidR="002A5604">
                              <w:rPr>
                                <w:sz w:val="24"/>
                                <w:szCs w:val="24"/>
                              </w:rPr>
                              <w:t>ve ontvanger is</w:t>
                            </w:r>
                            <w:r w:rsidR="007E7971">
                              <w:rPr>
                                <w:sz w:val="24"/>
                                <w:szCs w:val="24"/>
                              </w:rPr>
                              <w:t xml:space="preserve"> van prikkels</w:t>
                            </w:r>
                            <w:r w:rsidR="00A5253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7E79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F6C3BBC" w14:textId="7B58D3A9" w:rsidR="005B45F8" w:rsidRDefault="00206405" w:rsidP="005372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Het brein maakt</w:t>
                            </w:r>
                            <w:r w:rsidR="0053722D" w:rsidRPr="0053722D">
                              <w:rPr>
                                <w:sz w:val="24"/>
                                <w:szCs w:val="24"/>
                              </w:rPr>
                              <w:t xml:space="preserve"> op basis van ervaring voortdurend</w:t>
                            </w:r>
                            <w:r w:rsidR="009E14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722D" w:rsidRPr="0053722D">
                              <w:rPr>
                                <w:sz w:val="24"/>
                                <w:szCs w:val="24"/>
                              </w:rPr>
                              <w:t xml:space="preserve">voorspellingen over welke input </w:t>
                            </w:r>
                            <w:r w:rsidR="004B5998">
                              <w:rPr>
                                <w:sz w:val="24"/>
                                <w:szCs w:val="24"/>
                              </w:rPr>
                              <w:t>het zal o</w:t>
                            </w:r>
                            <w:r w:rsidR="0053722D" w:rsidRPr="0053722D">
                              <w:rPr>
                                <w:sz w:val="24"/>
                                <w:szCs w:val="24"/>
                              </w:rPr>
                              <w:t>ntvangen</w:t>
                            </w:r>
                            <w:r w:rsidR="00CC4EEC">
                              <w:rPr>
                                <w:sz w:val="24"/>
                                <w:szCs w:val="24"/>
                              </w:rPr>
                              <w:t xml:space="preserve"> en leert </w:t>
                            </w:r>
                            <w:r w:rsidR="00860635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53722D" w:rsidRPr="0053722D">
                              <w:rPr>
                                <w:sz w:val="24"/>
                                <w:szCs w:val="24"/>
                              </w:rPr>
                              <w:t>ver wat in welke context zal volgen. D</w:t>
                            </w:r>
                            <w:r w:rsidR="00883E99">
                              <w:rPr>
                                <w:sz w:val="24"/>
                                <w:szCs w:val="24"/>
                              </w:rPr>
                              <w:t xml:space="preserve">eze voorspellende </w:t>
                            </w:r>
                            <w:r w:rsidR="005C28C1">
                              <w:rPr>
                                <w:sz w:val="24"/>
                                <w:szCs w:val="24"/>
                              </w:rPr>
                              <w:t>breinprocessen</w:t>
                            </w:r>
                            <w:r w:rsidR="00883E9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363D">
                              <w:rPr>
                                <w:sz w:val="24"/>
                                <w:szCs w:val="24"/>
                              </w:rPr>
                              <w:t xml:space="preserve">maakt ons brein </w:t>
                            </w:r>
                            <w:r w:rsidR="003C7B93">
                              <w:rPr>
                                <w:sz w:val="24"/>
                                <w:szCs w:val="24"/>
                              </w:rPr>
                              <w:t xml:space="preserve">tot </w:t>
                            </w:r>
                            <w:r w:rsidR="00C5363D">
                              <w:rPr>
                                <w:sz w:val="24"/>
                                <w:szCs w:val="24"/>
                              </w:rPr>
                              <w:t xml:space="preserve">een </w:t>
                            </w:r>
                            <w:r w:rsidR="008306CC">
                              <w:rPr>
                                <w:sz w:val="24"/>
                                <w:szCs w:val="24"/>
                              </w:rPr>
                              <w:t>proactieve</w:t>
                            </w:r>
                            <w:r w:rsidR="00C5363D">
                              <w:rPr>
                                <w:sz w:val="24"/>
                                <w:szCs w:val="24"/>
                              </w:rPr>
                              <w:t xml:space="preserve"> voorspeller</w:t>
                            </w:r>
                            <w:r w:rsidR="00FF5685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D5BCC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="00FF5685">
                              <w:rPr>
                                <w:sz w:val="24"/>
                                <w:szCs w:val="24"/>
                              </w:rPr>
                              <w:t>aarmee</w:t>
                            </w:r>
                            <w:r w:rsidR="00C536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4057">
                              <w:rPr>
                                <w:sz w:val="24"/>
                                <w:szCs w:val="24"/>
                              </w:rPr>
                              <w:t>we in staat zijn om</w:t>
                            </w:r>
                            <w:r w:rsidR="0053722D" w:rsidRPr="0053722D">
                              <w:rPr>
                                <w:sz w:val="24"/>
                                <w:szCs w:val="24"/>
                              </w:rPr>
                              <w:t xml:space="preserve"> snel en</w:t>
                            </w:r>
                            <w:r w:rsidR="008606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722D" w:rsidRPr="0053722D">
                              <w:rPr>
                                <w:sz w:val="24"/>
                                <w:szCs w:val="24"/>
                              </w:rPr>
                              <w:t>efficiënt te reageren</w:t>
                            </w:r>
                            <w:r w:rsidR="00FF4057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4ECBD5D" w14:textId="045E09AC" w:rsidR="00087F80" w:rsidRDefault="00087F80" w:rsidP="00143B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BA1A90" w14:textId="4D8F281A" w:rsidR="009E142A" w:rsidRPr="009E142A" w:rsidRDefault="009E142A" w:rsidP="009E14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142A">
                              <w:rPr>
                                <w:sz w:val="24"/>
                                <w:szCs w:val="24"/>
                              </w:rPr>
                              <w:t>Verschillende wetenschappers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142A">
                              <w:rPr>
                                <w:sz w:val="24"/>
                                <w:szCs w:val="24"/>
                              </w:rPr>
                              <w:t>zijn het er over eens dat autisme wel eens</w:t>
                            </w:r>
                          </w:p>
                          <w:p w14:paraId="1A4B00D1" w14:textId="4584983C" w:rsidR="00EA4311" w:rsidRDefault="009E142A" w:rsidP="009E14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142A">
                              <w:rPr>
                                <w:sz w:val="24"/>
                                <w:szCs w:val="24"/>
                              </w:rPr>
                              <w:t>het gevolg zou kunnen zijn van een verstoring in de</w:t>
                            </w:r>
                            <w:r w:rsidR="00BD721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142A">
                              <w:rPr>
                                <w:sz w:val="24"/>
                                <w:szCs w:val="24"/>
                              </w:rPr>
                              <w:t>voorspellende breinprocessen</w:t>
                            </w:r>
                            <w:r w:rsidR="00AF42E9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B751D06" w14:textId="5726B032" w:rsidR="00F65B88" w:rsidRDefault="00F65B88" w:rsidP="009E14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4257D1" w14:textId="10ABF7C7" w:rsidR="008C67A7" w:rsidRDefault="00345446" w:rsidP="009E14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Graag </w:t>
                            </w:r>
                            <w:r w:rsidR="00844F04">
                              <w:rPr>
                                <w:sz w:val="24"/>
                                <w:szCs w:val="24"/>
                              </w:rPr>
                              <w:t>vertel ik jullie over het voorspellende brein en</w:t>
                            </w:r>
                            <w:r w:rsidR="0007497F">
                              <w:rPr>
                                <w:sz w:val="24"/>
                                <w:szCs w:val="24"/>
                              </w:rPr>
                              <w:t xml:space="preserve"> tot welke inzichten dit heeft geleid bij autisme. </w:t>
                            </w:r>
                          </w:p>
                          <w:p w14:paraId="7BDC049A" w14:textId="77777777" w:rsidR="00E151CB" w:rsidRDefault="00E151CB" w:rsidP="00143B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59015E" w14:textId="77777777" w:rsidR="00D5743C" w:rsidRDefault="00D5743C" w:rsidP="00D574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58D1F4" w14:textId="77777777" w:rsidR="00D5743C" w:rsidRDefault="00D5743C" w:rsidP="00D574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A92799" w14:textId="5C9662CA" w:rsidR="00AC7D7C" w:rsidRPr="00396218" w:rsidRDefault="00030CF2" w:rsidP="00D574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6218">
                              <w:rPr>
                                <w:sz w:val="24"/>
                                <w:szCs w:val="24"/>
                              </w:rPr>
                              <w:t xml:space="preserve">Door: </w:t>
                            </w:r>
                            <w:r w:rsidR="001058D3" w:rsidRPr="00396218">
                              <w:rPr>
                                <w:sz w:val="24"/>
                                <w:szCs w:val="24"/>
                              </w:rPr>
                              <w:t>Silke Polman</w:t>
                            </w:r>
                          </w:p>
                          <w:p w14:paraId="0760F1D3" w14:textId="77777777" w:rsidR="00AC7D7C" w:rsidRDefault="00AC7D7C" w:rsidP="004403B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D17D615" w14:textId="77777777" w:rsidR="00AC7D7C" w:rsidRDefault="00AC7D7C" w:rsidP="004403B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67CF1EC" w14:textId="767E05D9" w:rsidR="004403BE" w:rsidRPr="00FA78FC" w:rsidRDefault="00935246" w:rsidP="004403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78FC">
                              <w:rPr>
                                <w:sz w:val="24"/>
                                <w:szCs w:val="24"/>
                              </w:rPr>
                              <w:t>Wanneer:</w:t>
                            </w:r>
                            <w:r w:rsidR="00F31D6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D56FF">
                              <w:rPr>
                                <w:sz w:val="24"/>
                                <w:szCs w:val="24"/>
                              </w:rPr>
                              <w:t>18 januari 2022</w:t>
                            </w:r>
                            <w:r w:rsidR="00F31D6A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E4174" w:rsidRPr="00FA78FC">
                              <w:rPr>
                                <w:sz w:val="24"/>
                                <w:szCs w:val="24"/>
                              </w:rPr>
                              <w:t>van 19.30 tot 21.0</w:t>
                            </w:r>
                            <w:r w:rsidR="00B71872" w:rsidRPr="00FA78FC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403EF8" w:rsidRPr="00FA78FC">
                              <w:rPr>
                                <w:sz w:val="24"/>
                                <w:szCs w:val="24"/>
                              </w:rPr>
                              <w:t xml:space="preserve"> uur</w:t>
                            </w:r>
                          </w:p>
                          <w:p w14:paraId="52599BD0" w14:textId="0DCA1642" w:rsidR="006E4174" w:rsidRPr="00FA78FC" w:rsidRDefault="00F31D6A" w:rsidP="004403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Waar</w:t>
                            </w:r>
                            <w:r w:rsidR="00935246" w:rsidRPr="00FA78FC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E4174" w:rsidRPr="00FA78FC">
                              <w:rPr>
                                <w:sz w:val="24"/>
                                <w:szCs w:val="24"/>
                              </w:rPr>
                              <w:t xml:space="preserve">Via </w:t>
                            </w:r>
                            <w:r w:rsidR="001D56FF">
                              <w:rPr>
                                <w:sz w:val="24"/>
                                <w:szCs w:val="24"/>
                              </w:rPr>
                              <w:t>TEAMS</w:t>
                            </w:r>
                          </w:p>
                          <w:p w14:paraId="57BA8B0E" w14:textId="77777777" w:rsidR="004705D3" w:rsidRPr="00FA78FC" w:rsidRDefault="004705D3" w:rsidP="004403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BB536D" w14:textId="32839DBD" w:rsidR="004403BE" w:rsidRPr="00E5667B" w:rsidRDefault="00403EF8" w:rsidP="004403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667B">
                              <w:rPr>
                                <w:sz w:val="24"/>
                                <w:szCs w:val="24"/>
                              </w:rPr>
                              <w:t>Deelname</w:t>
                            </w:r>
                            <w:r w:rsidR="004403BE" w:rsidRPr="00E5667B">
                              <w:rPr>
                                <w:sz w:val="24"/>
                                <w:szCs w:val="24"/>
                              </w:rPr>
                              <w:t xml:space="preserve"> is gratis, maar graag vóór</w:t>
                            </w:r>
                            <w:r w:rsidR="00AC7D7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3778">
                              <w:rPr>
                                <w:sz w:val="24"/>
                                <w:szCs w:val="24"/>
                              </w:rPr>
                              <w:t>13 jan</w:t>
                            </w:r>
                            <w:r w:rsidR="00396218">
                              <w:rPr>
                                <w:sz w:val="24"/>
                                <w:szCs w:val="24"/>
                              </w:rPr>
                              <w:t>uari</w:t>
                            </w:r>
                            <w:r w:rsidR="009B22F5">
                              <w:rPr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9A354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4403BE" w:rsidRPr="00E5667B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71872" w:rsidRPr="00E5667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9B22F5">
                              <w:rPr>
                                <w:sz w:val="24"/>
                                <w:szCs w:val="24"/>
                              </w:rPr>
                              <w:t>aanmelden</w:t>
                            </w:r>
                            <w:r w:rsidR="00B71872" w:rsidRPr="00E566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03BE" w:rsidRPr="00E5667B">
                              <w:rPr>
                                <w:sz w:val="24"/>
                                <w:szCs w:val="24"/>
                              </w:rPr>
                              <w:t xml:space="preserve">via </w:t>
                            </w:r>
                            <w:hyperlink r:id="rId8" w:history="1">
                              <w:r w:rsidR="003540CF" w:rsidRPr="003540C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DEZE LINK</w:t>
                              </w:r>
                            </w:hyperlink>
                          </w:p>
                          <w:p w14:paraId="777C66C5" w14:textId="77777777" w:rsidR="004403BE" w:rsidRPr="00E5667B" w:rsidRDefault="004403BE" w:rsidP="004403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667B">
                              <w:rPr>
                                <w:sz w:val="24"/>
                                <w:szCs w:val="24"/>
                              </w:rPr>
                              <w:t xml:space="preserve">Meer informatie en updates: </w:t>
                            </w:r>
                            <w:hyperlink r:id="rId9" w:history="1">
                              <w:r w:rsidRPr="00E5667B">
                                <w:rPr>
                                  <w:rStyle w:val="Hyperlink"/>
                                  <w:sz w:val="24"/>
                                  <w:szCs w:val="24"/>
                                  <w:highlight w:val="yellow"/>
                                </w:rPr>
                                <w:t>www.facebook.com/aic.arnhem</w:t>
                              </w:r>
                            </w:hyperlink>
                          </w:p>
                          <w:p w14:paraId="7A7F7C2A" w14:textId="77777777" w:rsidR="004403BE" w:rsidRDefault="004403BE" w:rsidP="004403BE"/>
                          <w:p w14:paraId="07CB46FB" w14:textId="77777777" w:rsidR="00AC7D7C" w:rsidRDefault="00AC7D7C" w:rsidP="004403BE"/>
                          <w:p w14:paraId="1C6EB811" w14:textId="77777777" w:rsidR="00AC7D7C" w:rsidRDefault="00AC7D7C" w:rsidP="004403BE"/>
                          <w:p w14:paraId="5E983672" w14:textId="77777777" w:rsidR="00AC7D7C" w:rsidRDefault="00AC7D7C" w:rsidP="004403BE"/>
                          <w:p w14:paraId="106D9E31" w14:textId="77777777" w:rsidR="00AC7D7C" w:rsidRDefault="00AC7D7C" w:rsidP="004403BE"/>
                          <w:p w14:paraId="585A6B0E" w14:textId="77777777" w:rsidR="00AC7D7C" w:rsidRDefault="00AC7D7C" w:rsidP="004403BE"/>
                          <w:p w14:paraId="1FC9ED33" w14:textId="77777777" w:rsidR="00AC7D7C" w:rsidRDefault="00AC7D7C" w:rsidP="004403BE"/>
                          <w:p w14:paraId="209D93B2" w14:textId="77777777" w:rsidR="00AC7D7C" w:rsidRDefault="00AC7D7C" w:rsidP="004403BE"/>
                          <w:p w14:paraId="5837E928" w14:textId="77777777" w:rsidR="00AC7D7C" w:rsidRDefault="00AC7D7C" w:rsidP="004403BE"/>
                          <w:p w14:paraId="73F88708" w14:textId="77777777" w:rsidR="00AC7D7C" w:rsidRDefault="00AC7D7C" w:rsidP="004403BE"/>
                          <w:p w14:paraId="20614681" w14:textId="77777777" w:rsidR="00AC7D7C" w:rsidRDefault="00AC7D7C" w:rsidP="004403BE"/>
                          <w:p w14:paraId="4EDA7B6F" w14:textId="77777777" w:rsidR="004403BE" w:rsidRDefault="004403BE" w:rsidP="004403BE"/>
                          <w:p w14:paraId="2EBE307C" w14:textId="77777777" w:rsidR="004403BE" w:rsidRDefault="004403BE" w:rsidP="004403BE"/>
                          <w:p w14:paraId="5156D2BF" w14:textId="77777777" w:rsidR="004403BE" w:rsidRDefault="004403BE" w:rsidP="004403BE"/>
                          <w:p w14:paraId="0ADFD117" w14:textId="77777777" w:rsidR="00AC7D7C" w:rsidRDefault="00AC7D7C" w:rsidP="004403BE"/>
                          <w:p w14:paraId="476521D1" w14:textId="77777777" w:rsidR="00AC7D7C" w:rsidRDefault="00AC7D7C" w:rsidP="004403BE"/>
                          <w:p w14:paraId="0DCF2D30" w14:textId="77777777" w:rsidR="00AC7D7C" w:rsidRDefault="00AC7D7C" w:rsidP="004403BE"/>
                          <w:p w14:paraId="6005513E" w14:textId="77777777" w:rsidR="00AC7D7C" w:rsidRDefault="00AC7D7C" w:rsidP="004403BE"/>
                          <w:p w14:paraId="470AAA50" w14:textId="77777777" w:rsidR="00AC7D7C" w:rsidRDefault="00AC7D7C" w:rsidP="004403BE"/>
                          <w:p w14:paraId="7F34A363" w14:textId="77777777" w:rsidR="00AC7D7C" w:rsidRDefault="00AC7D7C" w:rsidP="004403BE"/>
                          <w:p w14:paraId="216D157D" w14:textId="77777777" w:rsidR="00AC7D7C" w:rsidRDefault="00AC7D7C" w:rsidP="004403BE"/>
                          <w:p w14:paraId="70DE0E16" w14:textId="77777777" w:rsidR="00AC7D7C" w:rsidRDefault="00AC7D7C" w:rsidP="004403BE"/>
                          <w:p w14:paraId="11CF4C3E" w14:textId="77777777" w:rsidR="00AC7D7C" w:rsidRDefault="00AC7D7C" w:rsidP="004403BE"/>
                          <w:p w14:paraId="58ACAFE1" w14:textId="77777777" w:rsidR="004403BE" w:rsidRDefault="004403BE" w:rsidP="004403BE"/>
                          <w:p w14:paraId="73E41DE8" w14:textId="77777777" w:rsidR="004403BE" w:rsidRPr="004403BE" w:rsidRDefault="004403BE" w:rsidP="004403BE"/>
                          <w:p w14:paraId="115C3EF3" w14:textId="77777777" w:rsidR="004403BE" w:rsidRDefault="004403BE"/>
                          <w:p w14:paraId="1AE7B8E3" w14:textId="77777777" w:rsidR="004403BE" w:rsidRDefault="004403BE"/>
                          <w:p w14:paraId="46AC9051" w14:textId="77777777" w:rsidR="004403BE" w:rsidRDefault="004403BE" w:rsidP="004403BE">
                            <w:pPr>
                              <w:rPr>
                                <w:noProof/>
                              </w:rPr>
                            </w:pPr>
                          </w:p>
                          <w:p w14:paraId="65294193" w14:textId="77777777" w:rsidR="004403BE" w:rsidRDefault="004403BE" w:rsidP="004403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840282" wp14:editId="5E6115CF">
                                  <wp:extent cx="2362200" cy="514350"/>
                                  <wp:effectExtent l="0" t="0" r="0" b="0"/>
                                  <wp:docPr id="35" name="Afbeelding 35" descr="Beschrijving: Beschrijving: Beschrijving: http://bis/synergy/docs/DocBinBlob.aspx?ID=%7b8291f114-13dc-4e0c-9003-ac75cfedffac%7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fbeelding 3" descr="Beschrijving: Beschrijving: Beschrijving: http://bis/synergy/docs/DocBinBlob.aspx?ID=%7b8291f114-13dc-4e0c-9003-ac75cfedffac%7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C58F8C" w14:textId="77777777" w:rsidR="004403BE" w:rsidRDefault="004403BE" w:rsidP="004403BE"/>
                          <w:p w14:paraId="0820E453" w14:textId="77777777" w:rsidR="004403BE" w:rsidRDefault="004403BE" w:rsidP="004403BE"/>
                          <w:p w14:paraId="70E3FE5E" w14:textId="77777777" w:rsidR="004403BE" w:rsidRDefault="004403BE"/>
                          <w:p w14:paraId="75A26185" w14:textId="77777777" w:rsidR="004403BE" w:rsidRDefault="004403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9286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hoekige toelichting 1" o:spid="_x0000_s1026" type="#_x0000_t61" style="position:absolute;margin-left:-40.8pt;margin-top:-12.65pt;width:497.15pt;height:55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" adj="6300,23874" fillcolor="#4f81bd [3204]" strokecolor="#243f60 [1604]" strokeweight="2pt">
                <v:textbox>
                  <w:txbxContent>
                    <w:p w14:paraId="06AC0610" w14:textId="77777777" w:rsidR="004403BE" w:rsidRDefault="00AC7D7C" w:rsidP="004403BE">
                      <w:pPr>
                        <w:pStyle w:val="Kop1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A57F79" wp14:editId="3B385845">
                            <wp:extent cx="2857500" cy="600075"/>
                            <wp:effectExtent l="0" t="0" r="0" b="9525"/>
                            <wp:docPr id="34" name="Afbeelding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500" cy="600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7153BB" w14:textId="77777777" w:rsidR="000B7B2D" w:rsidRPr="000B7B2D" w:rsidRDefault="000B7B2D" w:rsidP="004403BE">
                      <w:pPr>
                        <w:pStyle w:val="Kop1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6A5DE16" w14:textId="4B7FD3D7" w:rsidR="004403BE" w:rsidRDefault="004403BE" w:rsidP="004403BE">
                      <w:pPr>
                        <w:pStyle w:val="Kop1"/>
                        <w:jc w:val="center"/>
                        <w:rPr>
                          <w:sz w:val="72"/>
                          <w:szCs w:val="72"/>
                        </w:rPr>
                      </w:pPr>
                      <w:r w:rsidRPr="004403BE">
                        <w:rPr>
                          <w:sz w:val="72"/>
                          <w:szCs w:val="72"/>
                        </w:rPr>
                        <w:t>INFORMATIE AVOND</w:t>
                      </w:r>
                    </w:p>
                    <w:p w14:paraId="01EEAF0F" w14:textId="3CBE7EA8" w:rsidR="009B4691" w:rsidRDefault="009B4691" w:rsidP="009B4691"/>
                    <w:p w14:paraId="0445D1D4" w14:textId="77777777" w:rsidR="000B7B2D" w:rsidRPr="000B7B2D" w:rsidRDefault="000B7B2D" w:rsidP="000B7B2D"/>
                    <w:p w14:paraId="06097D70" w14:textId="65897AC5" w:rsidR="00EF6830" w:rsidRPr="00EF6830" w:rsidRDefault="00DB01DB" w:rsidP="00EF6830">
                      <w:pPr>
                        <w:rPr>
                          <w:rFonts w:ascii="Calibri" w:eastAsia="Calibri" w:hAnsi="Calibri" w:cs="Calibri"/>
                          <w:b/>
                          <w:bCs/>
                          <w:spacing w:val="0"/>
                          <w:sz w:val="44"/>
                          <w:szCs w:val="44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0"/>
                          <w:sz w:val="44"/>
                          <w:szCs w:val="44"/>
                          <w:lang w:eastAsia="en-US"/>
                        </w:rPr>
                        <w:t>Autisme &amp; het voorspellende brein</w:t>
                      </w:r>
                    </w:p>
                    <w:p w14:paraId="7730AEFB" w14:textId="77777777" w:rsidR="009B22F5" w:rsidRDefault="009B22F5" w:rsidP="004403BE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1AF4A556" w14:textId="478B7FE7" w:rsidR="00283CCD" w:rsidRDefault="002633C1" w:rsidP="0053722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 w:rsidR="007167C7">
                        <w:rPr>
                          <w:sz w:val="24"/>
                          <w:szCs w:val="24"/>
                        </w:rPr>
                        <w:t>ieuwe inzichten in</w:t>
                      </w:r>
                      <w:r w:rsidR="00424315">
                        <w:rPr>
                          <w:sz w:val="24"/>
                          <w:szCs w:val="24"/>
                        </w:rPr>
                        <w:t xml:space="preserve"> de</w:t>
                      </w:r>
                      <w:r w:rsidR="00AD7B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D7B8A" w:rsidRPr="0061560B">
                        <w:rPr>
                          <w:sz w:val="24"/>
                          <w:szCs w:val="24"/>
                        </w:rPr>
                        <w:t>cognitieve neurowetenschappen</w:t>
                      </w:r>
                      <w:r w:rsidR="00AD7B8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laten zien dat het brein</w:t>
                      </w:r>
                      <w:r w:rsidR="00CE010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83CCD">
                        <w:rPr>
                          <w:sz w:val="24"/>
                          <w:szCs w:val="24"/>
                        </w:rPr>
                        <w:t>geen</w:t>
                      </w:r>
                      <w:r w:rsidR="00A3036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E010D">
                        <w:rPr>
                          <w:sz w:val="24"/>
                          <w:szCs w:val="24"/>
                        </w:rPr>
                        <w:t>passie</w:t>
                      </w:r>
                      <w:r w:rsidR="002A5604">
                        <w:rPr>
                          <w:sz w:val="24"/>
                          <w:szCs w:val="24"/>
                        </w:rPr>
                        <w:t>ve ontvanger is</w:t>
                      </w:r>
                      <w:r w:rsidR="007E7971">
                        <w:rPr>
                          <w:sz w:val="24"/>
                          <w:szCs w:val="24"/>
                        </w:rPr>
                        <w:t xml:space="preserve"> van prikkels</w:t>
                      </w:r>
                      <w:r w:rsidR="00A52533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7E797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F6C3BBC" w14:textId="7B58D3A9" w:rsidR="005B45F8" w:rsidRDefault="00206405" w:rsidP="0053722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Het brein maakt</w:t>
                      </w:r>
                      <w:r w:rsidR="0053722D" w:rsidRPr="0053722D">
                        <w:rPr>
                          <w:sz w:val="24"/>
                          <w:szCs w:val="24"/>
                        </w:rPr>
                        <w:t xml:space="preserve"> op basis van ervaring voortdurend</w:t>
                      </w:r>
                      <w:r w:rsidR="009E142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3722D" w:rsidRPr="0053722D">
                        <w:rPr>
                          <w:sz w:val="24"/>
                          <w:szCs w:val="24"/>
                        </w:rPr>
                        <w:t xml:space="preserve">voorspellingen over welke input </w:t>
                      </w:r>
                      <w:r w:rsidR="004B5998">
                        <w:rPr>
                          <w:sz w:val="24"/>
                          <w:szCs w:val="24"/>
                        </w:rPr>
                        <w:t>het zal o</w:t>
                      </w:r>
                      <w:r w:rsidR="0053722D" w:rsidRPr="0053722D">
                        <w:rPr>
                          <w:sz w:val="24"/>
                          <w:szCs w:val="24"/>
                        </w:rPr>
                        <w:t>ntvangen</w:t>
                      </w:r>
                      <w:r w:rsidR="00CC4EEC">
                        <w:rPr>
                          <w:sz w:val="24"/>
                          <w:szCs w:val="24"/>
                        </w:rPr>
                        <w:t xml:space="preserve"> en leert </w:t>
                      </w:r>
                      <w:r w:rsidR="00860635">
                        <w:rPr>
                          <w:sz w:val="24"/>
                          <w:szCs w:val="24"/>
                        </w:rPr>
                        <w:t>o</w:t>
                      </w:r>
                      <w:r w:rsidR="0053722D" w:rsidRPr="0053722D">
                        <w:rPr>
                          <w:sz w:val="24"/>
                          <w:szCs w:val="24"/>
                        </w:rPr>
                        <w:t>ver wat in welke context zal volgen. D</w:t>
                      </w:r>
                      <w:r w:rsidR="00883E99">
                        <w:rPr>
                          <w:sz w:val="24"/>
                          <w:szCs w:val="24"/>
                        </w:rPr>
                        <w:t xml:space="preserve">eze voorspellende </w:t>
                      </w:r>
                      <w:r w:rsidR="005C28C1">
                        <w:rPr>
                          <w:sz w:val="24"/>
                          <w:szCs w:val="24"/>
                        </w:rPr>
                        <w:t>breinprocessen</w:t>
                      </w:r>
                      <w:r w:rsidR="00883E9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5363D">
                        <w:rPr>
                          <w:sz w:val="24"/>
                          <w:szCs w:val="24"/>
                        </w:rPr>
                        <w:t xml:space="preserve">maakt ons brein </w:t>
                      </w:r>
                      <w:r w:rsidR="003C7B93">
                        <w:rPr>
                          <w:sz w:val="24"/>
                          <w:szCs w:val="24"/>
                        </w:rPr>
                        <w:t xml:space="preserve">tot </w:t>
                      </w:r>
                      <w:r w:rsidR="00C5363D">
                        <w:rPr>
                          <w:sz w:val="24"/>
                          <w:szCs w:val="24"/>
                        </w:rPr>
                        <w:t xml:space="preserve">een </w:t>
                      </w:r>
                      <w:r w:rsidR="008306CC">
                        <w:rPr>
                          <w:sz w:val="24"/>
                          <w:szCs w:val="24"/>
                        </w:rPr>
                        <w:t>proactieve</w:t>
                      </w:r>
                      <w:r w:rsidR="00C5363D">
                        <w:rPr>
                          <w:sz w:val="24"/>
                          <w:szCs w:val="24"/>
                        </w:rPr>
                        <w:t xml:space="preserve"> voorspeller</w:t>
                      </w:r>
                      <w:r w:rsidR="00FF5685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1D5BCC">
                        <w:rPr>
                          <w:sz w:val="24"/>
                          <w:szCs w:val="24"/>
                        </w:rPr>
                        <w:t>w</w:t>
                      </w:r>
                      <w:r w:rsidR="00FF5685">
                        <w:rPr>
                          <w:sz w:val="24"/>
                          <w:szCs w:val="24"/>
                        </w:rPr>
                        <w:t>aarmee</w:t>
                      </w:r>
                      <w:r w:rsidR="00C5363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F4057">
                        <w:rPr>
                          <w:sz w:val="24"/>
                          <w:szCs w:val="24"/>
                        </w:rPr>
                        <w:t>we in staat zijn om</w:t>
                      </w:r>
                      <w:r w:rsidR="0053722D" w:rsidRPr="0053722D">
                        <w:rPr>
                          <w:sz w:val="24"/>
                          <w:szCs w:val="24"/>
                        </w:rPr>
                        <w:t xml:space="preserve"> snel en</w:t>
                      </w:r>
                      <w:r w:rsidR="0086063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3722D" w:rsidRPr="0053722D">
                        <w:rPr>
                          <w:sz w:val="24"/>
                          <w:szCs w:val="24"/>
                        </w:rPr>
                        <w:t>efficiënt te reageren</w:t>
                      </w:r>
                      <w:r w:rsidR="00FF4057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4ECBD5D" w14:textId="045E09AC" w:rsidR="00087F80" w:rsidRDefault="00087F80" w:rsidP="00143B6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EBA1A90" w14:textId="4D8F281A" w:rsidR="009E142A" w:rsidRPr="009E142A" w:rsidRDefault="009E142A" w:rsidP="009E142A">
                      <w:pPr>
                        <w:rPr>
                          <w:sz w:val="24"/>
                          <w:szCs w:val="24"/>
                        </w:rPr>
                      </w:pPr>
                      <w:r w:rsidRPr="009E142A">
                        <w:rPr>
                          <w:sz w:val="24"/>
                          <w:szCs w:val="24"/>
                        </w:rPr>
                        <w:t>Verschillende wetenschappers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E142A">
                        <w:rPr>
                          <w:sz w:val="24"/>
                          <w:szCs w:val="24"/>
                        </w:rPr>
                        <w:t>zijn het er over eens dat autisme wel eens</w:t>
                      </w:r>
                    </w:p>
                    <w:p w14:paraId="1A4B00D1" w14:textId="4584983C" w:rsidR="00EA4311" w:rsidRDefault="009E142A" w:rsidP="009E142A">
                      <w:pPr>
                        <w:rPr>
                          <w:sz w:val="24"/>
                          <w:szCs w:val="24"/>
                        </w:rPr>
                      </w:pPr>
                      <w:r w:rsidRPr="009E142A">
                        <w:rPr>
                          <w:sz w:val="24"/>
                          <w:szCs w:val="24"/>
                        </w:rPr>
                        <w:t>het gevolg zou kunnen zijn van een verstoring in de</w:t>
                      </w:r>
                      <w:r w:rsidR="00BD721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E142A">
                        <w:rPr>
                          <w:sz w:val="24"/>
                          <w:szCs w:val="24"/>
                        </w:rPr>
                        <w:t>voorspellende breinprocessen</w:t>
                      </w:r>
                      <w:r w:rsidR="00AF42E9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B751D06" w14:textId="5726B032" w:rsidR="00F65B88" w:rsidRDefault="00F65B88" w:rsidP="009E142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24257D1" w14:textId="10ABF7C7" w:rsidR="008C67A7" w:rsidRDefault="00345446" w:rsidP="009E142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Graag </w:t>
                      </w:r>
                      <w:r w:rsidR="00844F04">
                        <w:rPr>
                          <w:sz w:val="24"/>
                          <w:szCs w:val="24"/>
                        </w:rPr>
                        <w:t>vertel ik jullie over het voorspellende brein en</w:t>
                      </w:r>
                      <w:r w:rsidR="0007497F">
                        <w:rPr>
                          <w:sz w:val="24"/>
                          <w:szCs w:val="24"/>
                        </w:rPr>
                        <w:t xml:space="preserve"> tot welke inzichten dit heeft geleid bij autisme. </w:t>
                      </w:r>
                    </w:p>
                    <w:p w14:paraId="7BDC049A" w14:textId="77777777" w:rsidR="00E151CB" w:rsidRDefault="00E151CB" w:rsidP="00143B6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759015E" w14:textId="77777777" w:rsidR="00D5743C" w:rsidRDefault="00D5743C" w:rsidP="00D5743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058D1F4" w14:textId="77777777" w:rsidR="00D5743C" w:rsidRDefault="00D5743C" w:rsidP="00D5743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FA92799" w14:textId="5C9662CA" w:rsidR="00AC7D7C" w:rsidRPr="00396218" w:rsidRDefault="00030CF2" w:rsidP="00D5743C">
                      <w:pPr>
                        <w:rPr>
                          <w:sz w:val="24"/>
                          <w:szCs w:val="24"/>
                        </w:rPr>
                      </w:pPr>
                      <w:r w:rsidRPr="00396218">
                        <w:rPr>
                          <w:sz w:val="24"/>
                          <w:szCs w:val="24"/>
                        </w:rPr>
                        <w:t xml:space="preserve">Door: </w:t>
                      </w:r>
                      <w:r w:rsidR="001058D3" w:rsidRPr="00396218">
                        <w:rPr>
                          <w:sz w:val="24"/>
                          <w:szCs w:val="24"/>
                        </w:rPr>
                        <w:t>Silke Polman</w:t>
                      </w:r>
                    </w:p>
                    <w:p w14:paraId="0760F1D3" w14:textId="77777777" w:rsidR="00AC7D7C" w:rsidRDefault="00AC7D7C" w:rsidP="004403BE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D17D615" w14:textId="77777777" w:rsidR="00AC7D7C" w:rsidRDefault="00AC7D7C" w:rsidP="004403BE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167CF1EC" w14:textId="767E05D9" w:rsidR="004403BE" w:rsidRPr="00FA78FC" w:rsidRDefault="00935246" w:rsidP="004403BE">
                      <w:pPr>
                        <w:rPr>
                          <w:sz w:val="24"/>
                          <w:szCs w:val="24"/>
                        </w:rPr>
                      </w:pPr>
                      <w:r w:rsidRPr="00FA78FC">
                        <w:rPr>
                          <w:sz w:val="24"/>
                          <w:szCs w:val="24"/>
                        </w:rPr>
                        <w:t>Wanneer:</w:t>
                      </w:r>
                      <w:r w:rsidR="00F31D6A">
                        <w:rPr>
                          <w:sz w:val="24"/>
                          <w:szCs w:val="24"/>
                        </w:rPr>
                        <w:tab/>
                      </w:r>
                      <w:r w:rsidR="001D56FF">
                        <w:rPr>
                          <w:sz w:val="24"/>
                          <w:szCs w:val="24"/>
                        </w:rPr>
                        <w:t>18 januari 2022</w:t>
                      </w:r>
                      <w:r w:rsidR="00F31D6A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6E4174" w:rsidRPr="00FA78FC">
                        <w:rPr>
                          <w:sz w:val="24"/>
                          <w:szCs w:val="24"/>
                        </w:rPr>
                        <w:t>van 19.30 tot 21.0</w:t>
                      </w:r>
                      <w:r w:rsidR="00B71872" w:rsidRPr="00FA78FC">
                        <w:rPr>
                          <w:sz w:val="24"/>
                          <w:szCs w:val="24"/>
                        </w:rPr>
                        <w:t>0</w:t>
                      </w:r>
                      <w:r w:rsidR="00403EF8" w:rsidRPr="00FA78FC">
                        <w:rPr>
                          <w:sz w:val="24"/>
                          <w:szCs w:val="24"/>
                        </w:rPr>
                        <w:t xml:space="preserve"> uur</w:t>
                      </w:r>
                    </w:p>
                    <w:p w14:paraId="52599BD0" w14:textId="0DCA1642" w:rsidR="006E4174" w:rsidRPr="00FA78FC" w:rsidRDefault="00F31D6A" w:rsidP="004403B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Waar</w:t>
                      </w:r>
                      <w:r w:rsidR="00935246" w:rsidRPr="00FA78FC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6E4174" w:rsidRPr="00FA78FC">
                        <w:rPr>
                          <w:sz w:val="24"/>
                          <w:szCs w:val="24"/>
                        </w:rPr>
                        <w:t xml:space="preserve">Via </w:t>
                      </w:r>
                      <w:r w:rsidR="001D56FF">
                        <w:rPr>
                          <w:sz w:val="24"/>
                          <w:szCs w:val="24"/>
                        </w:rPr>
                        <w:t>TEAMS</w:t>
                      </w:r>
                    </w:p>
                    <w:p w14:paraId="57BA8B0E" w14:textId="77777777" w:rsidR="004705D3" w:rsidRPr="00FA78FC" w:rsidRDefault="004705D3" w:rsidP="004403B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2BB536D" w14:textId="32839DBD" w:rsidR="004403BE" w:rsidRPr="00E5667B" w:rsidRDefault="00403EF8" w:rsidP="004403BE">
                      <w:pPr>
                        <w:rPr>
                          <w:sz w:val="24"/>
                          <w:szCs w:val="24"/>
                        </w:rPr>
                      </w:pPr>
                      <w:r w:rsidRPr="00E5667B">
                        <w:rPr>
                          <w:sz w:val="24"/>
                          <w:szCs w:val="24"/>
                        </w:rPr>
                        <w:t>Deelname</w:t>
                      </w:r>
                      <w:r w:rsidR="004403BE" w:rsidRPr="00E5667B">
                        <w:rPr>
                          <w:sz w:val="24"/>
                          <w:szCs w:val="24"/>
                        </w:rPr>
                        <w:t xml:space="preserve"> is gratis, maar graag vóór</w:t>
                      </w:r>
                      <w:r w:rsidR="00AC7D7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43778">
                        <w:rPr>
                          <w:sz w:val="24"/>
                          <w:szCs w:val="24"/>
                        </w:rPr>
                        <w:t>13 jan</w:t>
                      </w:r>
                      <w:r w:rsidR="00396218">
                        <w:rPr>
                          <w:sz w:val="24"/>
                          <w:szCs w:val="24"/>
                        </w:rPr>
                        <w:t>uari</w:t>
                      </w:r>
                      <w:r w:rsidR="009B22F5">
                        <w:rPr>
                          <w:sz w:val="24"/>
                          <w:szCs w:val="24"/>
                        </w:rPr>
                        <w:t xml:space="preserve"> 202</w:t>
                      </w:r>
                      <w:r w:rsidR="009A3543">
                        <w:rPr>
                          <w:sz w:val="24"/>
                          <w:szCs w:val="24"/>
                        </w:rPr>
                        <w:t>2</w:t>
                      </w:r>
                      <w:r w:rsidR="004403BE" w:rsidRPr="00E5667B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="00B71872" w:rsidRPr="00E5667B">
                        <w:rPr>
                          <w:sz w:val="24"/>
                          <w:szCs w:val="24"/>
                        </w:rPr>
                        <w:br/>
                      </w:r>
                      <w:r w:rsidR="009B22F5">
                        <w:rPr>
                          <w:sz w:val="24"/>
                          <w:szCs w:val="24"/>
                        </w:rPr>
                        <w:t>aanmelden</w:t>
                      </w:r>
                      <w:r w:rsidR="00B71872" w:rsidRPr="00E5667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403BE" w:rsidRPr="00E5667B">
                        <w:rPr>
                          <w:sz w:val="24"/>
                          <w:szCs w:val="24"/>
                        </w:rPr>
                        <w:t xml:space="preserve">via </w:t>
                      </w:r>
                      <w:hyperlink r:id="rId12" w:history="1">
                        <w:r w:rsidR="003540CF" w:rsidRPr="003540CF">
                          <w:rPr>
                            <w:rStyle w:val="Hyperlink"/>
                            <w:sz w:val="24"/>
                            <w:szCs w:val="24"/>
                          </w:rPr>
                          <w:t>DEZE LINK</w:t>
                        </w:r>
                      </w:hyperlink>
                    </w:p>
                    <w:p w14:paraId="777C66C5" w14:textId="77777777" w:rsidR="004403BE" w:rsidRPr="00E5667B" w:rsidRDefault="004403BE" w:rsidP="004403BE">
                      <w:pPr>
                        <w:rPr>
                          <w:sz w:val="24"/>
                          <w:szCs w:val="24"/>
                        </w:rPr>
                      </w:pPr>
                      <w:r w:rsidRPr="00E5667B">
                        <w:rPr>
                          <w:sz w:val="24"/>
                          <w:szCs w:val="24"/>
                        </w:rPr>
                        <w:t xml:space="preserve">Meer informatie en updates: </w:t>
                      </w:r>
                      <w:hyperlink r:id="rId13" w:history="1">
                        <w:r w:rsidRPr="00E5667B">
                          <w:rPr>
                            <w:rStyle w:val="Hyperlink"/>
                            <w:sz w:val="24"/>
                            <w:szCs w:val="24"/>
                            <w:highlight w:val="yellow"/>
                          </w:rPr>
                          <w:t>www.facebook.com/aic.arnhem</w:t>
                        </w:r>
                      </w:hyperlink>
                    </w:p>
                    <w:p w14:paraId="7A7F7C2A" w14:textId="77777777" w:rsidR="004403BE" w:rsidRDefault="004403BE" w:rsidP="004403BE"/>
                    <w:p w14:paraId="07CB46FB" w14:textId="77777777" w:rsidR="00AC7D7C" w:rsidRDefault="00AC7D7C" w:rsidP="004403BE"/>
                    <w:p w14:paraId="1C6EB811" w14:textId="77777777" w:rsidR="00AC7D7C" w:rsidRDefault="00AC7D7C" w:rsidP="004403BE"/>
                    <w:p w14:paraId="5E983672" w14:textId="77777777" w:rsidR="00AC7D7C" w:rsidRDefault="00AC7D7C" w:rsidP="004403BE"/>
                    <w:p w14:paraId="106D9E31" w14:textId="77777777" w:rsidR="00AC7D7C" w:rsidRDefault="00AC7D7C" w:rsidP="004403BE"/>
                    <w:p w14:paraId="585A6B0E" w14:textId="77777777" w:rsidR="00AC7D7C" w:rsidRDefault="00AC7D7C" w:rsidP="004403BE"/>
                    <w:p w14:paraId="1FC9ED33" w14:textId="77777777" w:rsidR="00AC7D7C" w:rsidRDefault="00AC7D7C" w:rsidP="004403BE"/>
                    <w:p w14:paraId="209D93B2" w14:textId="77777777" w:rsidR="00AC7D7C" w:rsidRDefault="00AC7D7C" w:rsidP="004403BE"/>
                    <w:p w14:paraId="5837E928" w14:textId="77777777" w:rsidR="00AC7D7C" w:rsidRDefault="00AC7D7C" w:rsidP="004403BE"/>
                    <w:p w14:paraId="73F88708" w14:textId="77777777" w:rsidR="00AC7D7C" w:rsidRDefault="00AC7D7C" w:rsidP="004403BE"/>
                    <w:p w14:paraId="20614681" w14:textId="77777777" w:rsidR="00AC7D7C" w:rsidRDefault="00AC7D7C" w:rsidP="004403BE"/>
                    <w:p w14:paraId="4EDA7B6F" w14:textId="77777777" w:rsidR="004403BE" w:rsidRDefault="004403BE" w:rsidP="004403BE"/>
                    <w:p w14:paraId="2EBE307C" w14:textId="77777777" w:rsidR="004403BE" w:rsidRDefault="004403BE" w:rsidP="004403BE"/>
                    <w:p w14:paraId="5156D2BF" w14:textId="77777777" w:rsidR="004403BE" w:rsidRDefault="004403BE" w:rsidP="004403BE"/>
                    <w:p w14:paraId="0ADFD117" w14:textId="77777777" w:rsidR="00AC7D7C" w:rsidRDefault="00AC7D7C" w:rsidP="004403BE"/>
                    <w:p w14:paraId="476521D1" w14:textId="77777777" w:rsidR="00AC7D7C" w:rsidRDefault="00AC7D7C" w:rsidP="004403BE"/>
                    <w:p w14:paraId="0DCF2D30" w14:textId="77777777" w:rsidR="00AC7D7C" w:rsidRDefault="00AC7D7C" w:rsidP="004403BE"/>
                    <w:p w14:paraId="6005513E" w14:textId="77777777" w:rsidR="00AC7D7C" w:rsidRDefault="00AC7D7C" w:rsidP="004403BE"/>
                    <w:p w14:paraId="470AAA50" w14:textId="77777777" w:rsidR="00AC7D7C" w:rsidRDefault="00AC7D7C" w:rsidP="004403BE"/>
                    <w:p w14:paraId="7F34A363" w14:textId="77777777" w:rsidR="00AC7D7C" w:rsidRDefault="00AC7D7C" w:rsidP="004403BE"/>
                    <w:p w14:paraId="216D157D" w14:textId="77777777" w:rsidR="00AC7D7C" w:rsidRDefault="00AC7D7C" w:rsidP="004403BE"/>
                    <w:p w14:paraId="70DE0E16" w14:textId="77777777" w:rsidR="00AC7D7C" w:rsidRDefault="00AC7D7C" w:rsidP="004403BE"/>
                    <w:p w14:paraId="11CF4C3E" w14:textId="77777777" w:rsidR="00AC7D7C" w:rsidRDefault="00AC7D7C" w:rsidP="004403BE"/>
                    <w:p w14:paraId="58ACAFE1" w14:textId="77777777" w:rsidR="004403BE" w:rsidRDefault="004403BE" w:rsidP="004403BE"/>
                    <w:p w14:paraId="73E41DE8" w14:textId="77777777" w:rsidR="004403BE" w:rsidRPr="004403BE" w:rsidRDefault="004403BE" w:rsidP="004403BE"/>
                    <w:p w14:paraId="115C3EF3" w14:textId="77777777" w:rsidR="004403BE" w:rsidRDefault="004403BE"/>
                    <w:p w14:paraId="1AE7B8E3" w14:textId="77777777" w:rsidR="004403BE" w:rsidRDefault="004403BE"/>
                    <w:p w14:paraId="46AC9051" w14:textId="77777777" w:rsidR="004403BE" w:rsidRDefault="004403BE" w:rsidP="004403BE">
                      <w:pPr>
                        <w:rPr>
                          <w:noProof/>
                        </w:rPr>
                      </w:pPr>
                    </w:p>
                    <w:p w14:paraId="65294193" w14:textId="77777777" w:rsidR="004403BE" w:rsidRDefault="004403BE" w:rsidP="004403BE">
                      <w:r>
                        <w:rPr>
                          <w:noProof/>
                        </w:rPr>
                        <w:drawing>
                          <wp:inline distT="0" distB="0" distL="0" distR="0" wp14:anchorId="37840282" wp14:editId="5E6115CF">
                            <wp:extent cx="2362200" cy="514350"/>
                            <wp:effectExtent l="0" t="0" r="0" b="0"/>
                            <wp:docPr id="35" name="Afbeelding 35" descr="Beschrijving: Beschrijving: Beschrijving: http://bis/synergy/docs/DocBinBlob.aspx?ID=%7b8291f114-13dc-4e0c-9003-ac75cfedffac%7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fbeelding 3" descr="Beschrijving: Beschrijving: Beschrijving: http://bis/synergy/docs/DocBinBlob.aspx?ID=%7b8291f114-13dc-4e0c-9003-ac75cfedffac%7d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C58F8C" w14:textId="77777777" w:rsidR="004403BE" w:rsidRDefault="004403BE" w:rsidP="004403BE"/>
                    <w:p w14:paraId="0820E453" w14:textId="77777777" w:rsidR="004403BE" w:rsidRDefault="004403BE" w:rsidP="004403BE"/>
                    <w:p w14:paraId="70E3FE5E" w14:textId="77777777" w:rsidR="004403BE" w:rsidRDefault="004403BE"/>
                    <w:p w14:paraId="75A26185" w14:textId="77777777" w:rsidR="004403BE" w:rsidRDefault="004403BE"/>
                  </w:txbxContent>
                </v:textbox>
              </v:shape>
            </w:pict>
          </mc:Fallback>
        </mc:AlternateContent>
      </w:r>
    </w:p>
    <w:p w14:paraId="28C44175" w14:textId="0C0FF2FC" w:rsidR="00CE083A" w:rsidRPr="00CE083A" w:rsidRDefault="00CE083A" w:rsidP="00CE083A"/>
    <w:p w14:paraId="5AE959FA" w14:textId="452DC102" w:rsidR="00CE083A" w:rsidRPr="00CE083A" w:rsidRDefault="00CE083A" w:rsidP="00CE083A"/>
    <w:p w14:paraId="075246DE" w14:textId="63A80160" w:rsidR="00CE083A" w:rsidRPr="00CE083A" w:rsidRDefault="00CE083A" w:rsidP="00CE083A"/>
    <w:p w14:paraId="0396D9EA" w14:textId="4D329E6E" w:rsidR="00CE083A" w:rsidRPr="00CE083A" w:rsidRDefault="00CE083A" w:rsidP="00CE083A"/>
    <w:p w14:paraId="29F4B32F" w14:textId="2B8AE805" w:rsidR="00CE083A" w:rsidRPr="00CE083A" w:rsidRDefault="00CE083A" w:rsidP="00CE083A"/>
    <w:p w14:paraId="0AF3C868" w14:textId="455C0749" w:rsidR="00CE083A" w:rsidRPr="00CE083A" w:rsidRDefault="00CE083A" w:rsidP="00CE083A"/>
    <w:p w14:paraId="76905CA0" w14:textId="42BE1BAE" w:rsidR="00CE083A" w:rsidRPr="00CE083A" w:rsidRDefault="00CE083A" w:rsidP="00CE083A"/>
    <w:p w14:paraId="407E9D94" w14:textId="4FC7E47D" w:rsidR="00CE083A" w:rsidRPr="00CE083A" w:rsidRDefault="00CE083A" w:rsidP="00CE083A"/>
    <w:p w14:paraId="693A077D" w14:textId="60BE851E" w:rsidR="00CE083A" w:rsidRPr="00CE083A" w:rsidRDefault="00CE083A" w:rsidP="00CE083A"/>
    <w:p w14:paraId="578FC495" w14:textId="75841C41" w:rsidR="00CE083A" w:rsidRPr="00CE083A" w:rsidRDefault="00CE083A" w:rsidP="00CE083A"/>
    <w:p w14:paraId="4E1CC5B3" w14:textId="4D95FAC3" w:rsidR="00CE083A" w:rsidRPr="00CE083A" w:rsidRDefault="00CE083A" w:rsidP="00CE083A"/>
    <w:p w14:paraId="679A912A" w14:textId="565D9A62" w:rsidR="00CE083A" w:rsidRPr="00CE083A" w:rsidRDefault="00CE083A" w:rsidP="00CE083A"/>
    <w:p w14:paraId="7197A4F4" w14:textId="47557077" w:rsidR="00CE083A" w:rsidRPr="00CE083A" w:rsidRDefault="00CE083A" w:rsidP="00CE083A"/>
    <w:p w14:paraId="53AD3283" w14:textId="62837E4C" w:rsidR="00CE083A" w:rsidRPr="00CE083A" w:rsidRDefault="00CE083A" w:rsidP="00CE083A"/>
    <w:p w14:paraId="2AACF51F" w14:textId="3DE05746" w:rsidR="00CE083A" w:rsidRPr="00CE083A" w:rsidRDefault="00CE083A" w:rsidP="00CE083A"/>
    <w:p w14:paraId="041BF7D7" w14:textId="1B5AA9CE" w:rsidR="00CE083A" w:rsidRPr="00CE083A" w:rsidRDefault="00CE083A" w:rsidP="00CE083A"/>
    <w:p w14:paraId="4E9AC8CF" w14:textId="3E219642" w:rsidR="00CE083A" w:rsidRPr="00CE083A" w:rsidRDefault="00CE083A" w:rsidP="00CE083A"/>
    <w:p w14:paraId="317585BF" w14:textId="1498979E" w:rsidR="00CE083A" w:rsidRPr="00CE083A" w:rsidRDefault="00CE083A" w:rsidP="00CE083A"/>
    <w:p w14:paraId="7398CFFE" w14:textId="487029ED" w:rsidR="00CE083A" w:rsidRPr="00CE083A" w:rsidRDefault="00CE083A" w:rsidP="00CE083A"/>
    <w:p w14:paraId="12053D3F" w14:textId="6E0B4CB0" w:rsidR="00CE083A" w:rsidRPr="00CE083A" w:rsidRDefault="00CE083A" w:rsidP="00CE083A"/>
    <w:p w14:paraId="4289DB9F" w14:textId="30B1A52F" w:rsidR="00CE083A" w:rsidRPr="00CE083A" w:rsidRDefault="00CE083A" w:rsidP="00CE083A"/>
    <w:p w14:paraId="52D17476" w14:textId="5723AB22" w:rsidR="00CE083A" w:rsidRPr="00CE083A" w:rsidRDefault="00CE083A" w:rsidP="00CE083A"/>
    <w:p w14:paraId="348CD626" w14:textId="5ECCD5A5" w:rsidR="00CE083A" w:rsidRPr="00CE083A" w:rsidRDefault="00CE083A" w:rsidP="00CE083A"/>
    <w:p w14:paraId="161667A3" w14:textId="1743F846" w:rsidR="00CE083A" w:rsidRPr="00CE083A" w:rsidRDefault="00CE083A" w:rsidP="00CE083A"/>
    <w:p w14:paraId="35A6CFBB" w14:textId="2C87CF6B" w:rsidR="00CE083A" w:rsidRPr="00CE083A" w:rsidRDefault="00CE083A" w:rsidP="00CE083A"/>
    <w:p w14:paraId="41C68927" w14:textId="4D1E1619" w:rsidR="00CE083A" w:rsidRPr="00CE083A" w:rsidRDefault="00CE083A" w:rsidP="00CE083A"/>
    <w:p w14:paraId="27E28709" w14:textId="5DAC7C16" w:rsidR="00CE083A" w:rsidRPr="00CE083A" w:rsidRDefault="00CE083A" w:rsidP="00CE083A"/>
    <w:p w14:paraId="50CB9B6E" w14:textId="3D2151C0" w:rsidR="00CE083A" w:rsidRPr="00CE083A" w:rsidRDefault="00D5743C" w:rsidP="00CE083A">
      <w:r w:rsidRPr="0059607A">
        <w:rPr>
          <w:noProof/>
        </w:rPr>
        <w:drawing>
          <wp:anchor distT="0" distB="0" distL="114300" distR="114300" simplePos="0" relativeHeight="251660288" behindDoc="0" locked="0" layoutInCell="1" allowOverlap="1" wp14:anchorId="5A290A04" wp14:editId="3D423F63">
            <wp:simplePos x="0" y="0"/>
            <wp:positionH relativeFrom="margin">
              <wp:posOffset>1418590</wp:posOffset>
            </wp:positionH>
            <wp:positionV relativeFrom="paragraph">
              <wp:posOffset>99695</wp:posOffset>
            </wp:positionV>
            <wp:extent cx="781050" cy="7810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2CB692" w14:textId="1EC87D79" w:rsidR="00CE083A" w:rsidRPr="00CE083A" w:rsidRDefault="00CE083A" w:rsidP="00CE083A"/>
    <w:p w14:paraId="4F8D79A6" w14:textId="547A3238" w:rsidR="00CE083A" w:rsidRPr="00CE083A" w:rsidRDefault="00CE083A" w:rsidP="00CE083A"/>
    <w:p w14:paraId="43EB0C29" w14:textId="23FB7A6C" w:rsidR="00CE083A" w:rsidRPr="00CE083A" w:rsidRDefault="00CE083A" w:rsidP="00CE083A"/>
    <w:p w14:paraId="12E3B329" w14:textId="76C58AC6" w:rsidR="00CE083A" w:rsidRPr="00CE083A" w:rsidRDefault="00CE083A" w:rsidP="00CE083A"/>
    <w:p w14:paraId="39653785" w14:textId="25353E68" w:rsidR="00CE083A" w:rsidRPr="00CE083A" w:rsidRDefault="00CE083A" w:rsidP="00CE083A"/>
    <w:p w14:paraId="28317686" w14:textId="0C9CAB41" w:rsidR="00CE083A" w:rsidRPr="00CE083A" w:rsidRDefault="00CE083A" w:rsidP="00CE083A"/>
    <w:p w14:paraId="71629568" w14:textId="6E0AAAD8" w:rsidR="00CE083A" w:rsidRPr="00CE083A" w:rsidRDefault="00CE083A" w:rsidP="00CE083A"/>
    <w:p w14:paraId="2A49083F" w14:textId="5E38500A" w:rsidR="00CE083A" w:rsidRPr="00CE083A" w:rsidRDefault="00CE083A" w:rsidP="00CE083A"/>
    <w:p w14:paraId="550A376F" w14:textId="03FD86C1" w:rsidR="00CE083A" w:rsidRPr="00CE083A" w:rsidRDefault="00CE083A" w:rsidP="00CE083A"/>
    <w:p w14:paraId="30273D08" w14:textId="4D67E3AD" w:rsidR="00CE083A" w:rsidRPr="00CE083A" w:rsidRDefault="00CE083A" w:rsidP="00CE083A"/>
    <w:p w14:paraId="4CD88998" w14:textId="2A237ABD" w:rsidR="00CE083A" w:rsidRPr="00CE083A" w:rsidRDefault="00CE083A" w:rsidP="00CE083A"/>
    <w:p w14:paraId="2E287B6E" w14:textId="16DC5776" w:rsidR="00CE083A" w:rsidRPr="00CE083A" w:rsidRDefault="00CE083A" w:rsidP="00CE083A"/>
    <w:p w14:paraId="313D69DC" w14:textId="12B433EF" w:rsidR="00CE083A" w:rsidRDefault="00CE083A" w:rsidP="00CE083A">
      <w:pPr>
        <w:rPr>
          <w:rFonts w:ascii="DIN-Bold" w:hAnsi="DIN-Bold"/>
          <w:kern w:val="28"/>
          <w:sz w:val="30"/>
        </w:rPr>
      </w:pPr>
    </w:p>
    <w:p w14:paraId="1A869712" w14:textId="1047DBD0" w:rsidR="00CE083A" w:rsidRPr="00CE083A" w:rsidRDefault="00CE083A" w:rsidP="00CE083A"/>
    <w:sectPr w:rsidR="00CE083A" w:rsidRPr="00CE083A" w:rsidSect="004010E1">
      <w:footerReference w:type="default" r:id="rId16"/>
      <w:pgSz w:w="11906" w:h="16838"/>
      <w:pgMar w:top="1123" w:right="1956" w:bottom="1134" w:left="17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FC9C" w14:textId="77777777" w:rsidR="005458A1" w:rsidRDefault="005458A1" w:rsidP="004403BE">
      <w:r>
        <w:separator/>
      </w:r>
    </w:p>
  </w:endnote>
  <w:endnote w:type="continuationSeparator" w:id="0">
    <w:p w14:paraId="017F3BF7" w14:textId="77777777" w:rsidR="005458A1" w:rsidRDefault="005458A1" w:rsidP="0044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Bahnschrift Light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Regula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Univers LT 53 Extended">
    <w:panose1 w:val="02000505060000020003"/>
    <w:charset w:val="00"/>
    <w:family w:val="auto"/>
    <w:pitch w:val="variable"/>
    <w:sig w:usb0="8000002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682C" w14:textId="77777777" w:rsidR="004403BE" w:rsidRDefault="004403BE">
    <w:pPr>
      <w:pStyle w:val="Voettekst"/>
    </w:pPr>
    <w:r>
      <w:t>IN SAMENWERKING MET</w:t>
    </w:r>
  </w:p>
  <w:p w14:paraId="5B6B2D02" w14:textId="77777777" w:rsidR="004403BE" w:rsidRDefault="004403BE">
    <w:pPr>
      <w:pStyle w:val="Voettekst"/>
    </w:pPr>
  </w:p>
  <w:p w14:paraId="39AA9B71" w14:textId="77777777" w:rsidR="004403BE" w:rsidRDefault="004403BE">
    <w:pPr>
      <w:pStyle w:val="Voettekst"/>
    </w:pPr>
    <w:r w:rsidRPr="004403BE">
      <w:rPr>
        <w:noProof/>
      </w:rPr>
      <w:drawing>
        <wp:inline distT="0" distB="0" distL="0" distR="0" wp14:anchorId="244EDF7A" wp14:editId="00E01F8B">
          <wp:extent cx="2352675" cy="504825"/>
          <wp:effectExtent l="0" t="0" r="9525" b="9525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3BE">
      <w:t xml:space="preserve"> </w:t>
    </w:r>
    <w:r w:rsidRPr="004403BE">
      <w:rPr>
        <w:rFonts w:ascii="Verdana" w:hAnsi="Verdana"/>
        <w:noProof/>
        <w:color w:val="0000FF"/>
      </w:rPr>
      <w:t xml:space="preserve"> </w:t>
    </w:r>
    <w:r>
      <w:rPr>
        <w:rFonts w:ascii="Verdana" w:hAnsi="Verdana"/>
        <w:noProof/>
        <w:color w:val="0000FF"/>
      </w:rPr>
      <w:drawing>
        <wp:inline distT="0" distB="0" distL="0" distR="0" wp14:anchorId="00DCF7FF" wp14:editId="54453C83">
          <wp:extent cx="2305050" cy="1123950"/>
          <wp:effectExtent l="0" t="0" r="0" b="0"/>
          <wp:docPr id="7" name="Afbeelding 7" descr="Logo De Onderwijsspecialisten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 Onderwijsspecialisten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19FF3D" w14:textId="77777777" w:rsidR="004403BE" w:rsidRDefault="004403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8880" w14:textId="77777777" w:rsidR="005458A1" w:rsidRDefault="005458A1" w:rsidP="004403BE">
      <w:r>
        <w:separator/>
      </w:r>
    </w:p>
  </w:footnote>
  <w:footnote w:type="continuationSeparator" w:id="0">
    <w:p w14:paraId="5B046E62" w14:textId="77777777" w:rsidR="005458A1" w:rsidRDefault="005458A1" w:rsidP="00440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24BE7"/>
    <w:multiLevelType w:val="multilevel"/>
    <w:tmpl w:val="4AE45D6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BE"/>
    <w:rsid w:val="00013598"/>
    <w:rsid w:val="00030CF2"/>
    <w:rsid w:val="0007497F"/>
    <w:rsid w:val="00087F80"/>
    <w:rsid w:val="0009601C"/>
    <w:rsid w:val="000B0865"/>
    <w:rsid w:val="000B7B2D"/>
    <w:rsid w:val="000F1E6F"/>
    <w:rsid w:val="00102C5C"/>
    <w:rsid w:val="001058D3"/>
    <w:rsid w:val="00143B67"/>
    <w:rsid w:val="00171EF1"/>
    <w:rsid w:val="001B3A2B"/>
    <w:rsid w:val="001D56FF"/>
    <w:rsid w:val="001D5BCC"/>
    <w:rsid w:val="001F499F"/>
    <w:rsid w:val="00206405"/>
    <w:rsid w:val="002223F2"/>
    <w:rsid w:val="002547B5"/>
    <w:rsid w:val="00256BDC"/>
    <w:rsid w:val="002633C1"/>
    <w:rsid w:val="00270942"/>
    <w:rsid w:val="002818CF"/>
    <w:rsid w:val="00283CCD"/>
    <w:rsid w:val="002A5604"/>
    <w:rsid w:val="002C0F8E"/>
    <w:rsid w:val="00303285"/>
    <w:rsid w:val="00303699"/>
    <w:rsid w:val="00334F4C"/>
    <w:rsid w:val="00345446"/>
    <w:rsid w:val="003540CF"/>
    <w:rsid w:val="00396218"/>
    <w:rsid w:val="003975F4"/>
    <w:rsid w:val="003C7B93"/>
    <w:rsid w:val="003F1975"/>
    <w:rsid w:val="004010E1"/>
    <w:rsid w:val="00403EF8"/>
    <w:rsid w:val="00414854"/>
    <w:rsid w:val="00424315"/>
    <w:rsid w:val="00425A63"/>
    <w:rsid w:val="004403BE"/>
    <w:rsid w:val="00443778"/>
    <w:rsid w:val="00444247"/>
    <w:rsid w:val="004705D3"/>
    <w:rsid w:val="00485CA4"/>
    <w:rsid w:val="00492E8D"/>
    <w:rsid w:val="004B5998"/>
    <w:rsid w:val="004D4F27"/>
    <w:rsid w:val="00537036"/>
    <w:rsid w:val="0053722D"/>
    <w:rsid w:val="005458A1"/>
    <w:rsid w:val="0055788D"/>
    <w:rsid w:val="00560C8E"/>
    <w:rsid w:val="0059607A"/>
    <w:rsid w:val="00597560"/>
    <w:rsid w:val="005B12E0"/>
    <w:rsid w:val="005B45F8"/>
    <w:rsid w:val="005C28C1"/>
    <w:rsid w:val="005D26B3"/>
    <w:rsid w:val="0061560B"/>
    <w:rsid w:val="006645E9"/>
    <w:rsid w:val="00664B62"/>
    <w:rsid w:val="006B2BF5"/>
    <w:rsid w:val="006E4174"/>
    <w:rsid w:val="006E69A5"/>
    <w:rsid w:val="006F2067"/>
    <w:rsid w:val="007167C7"/>
    <w:rsid w:val="00724033"/>
    <w:rsid w:val="0074613A"/>
    <w:rsid w:val="00754B4F"/>
    <w:rsid w:val="007C0066"/>
    <w:rsid w:val="007E0E4E"/>
    <w:rsid w:val="007E7971"/>
    <w:rsid w:val="0082609A"/>
    <w:rsid w:val="008306CC"/>
    <w:rsid w:val="00844F04"/>
    <w:rsid w:val="00860635"/>
    <w:rsid w:val="00883E99"/>
    <w:rsid w:val="00890699"/>
    <w:rsid w:val="008A21CC"/>
    <w:rsid w:val="008A5635"/>
    <w:rsid w:val="008C02C0"/>
    <w:rsid w:val="008C590A"/>
    <w:rsid w:val="008C67A7"/>
    <w:rsid w:val="00935246"/>
    <w:rsid w:val="0095325A"/>
    <w:rsid w:val="00996071"/>
    <w:rsid w:val="009A3543"/>
    <w:rsid w:val="009A7FC3"/>
    <w:rsid w:val="009B22F5"/>
    <w:rsid w:val="009B4691"/>
    <w:rsid w:val="009C0186"/>
    <w:rsid w:val="009C635B"/>
    <w:rsid w:val="009E142A"/>
    <w:rsid w:val="009F7BEC"/>
    <w:rsid w:val="00A02AFE"/>
    <w:rsid w:val="00A243CA"/>
    <w:rsid w:val="00A30369"/>
    <w:rsid w:val="00A52533"/>
    <w:rsid w:val="00A66B4C"/>
    <w:rsid w:val="00A71267"/>
    <w:rsid w:val="00A821AD"/>
    <w:rsid w:val="00AC7D7C"/>
    <w:rsid w:val="00AD395E"/>
    <w:rsid w:val="00AD7B8A"/>
    <w:rsid w:val="00AE5778"/>
    <w:rsid w:val="00AF30DC"/>
    <w:rsid w:val="00AF42E9"/>
    <w:rsid w:val="00B22EB7"/>
    <w:rsid w:val="00B443B1"/>
    <w:rsid w:val="00B623BF"/>
    <w:rsid w:val="00B71872"/>
    <w:rsid w:val="00BC2C3B"/>
    <w:rsid w:val="00BD721A"/>
    <w:rsid w:val="00C5363D"/>
    <w:rsid w:val="00CA6892"/>
    <w:rsid w:val="00CC4EEC"/>
    <w:rsid w:val="00CE010D"/>
    <w:rsid w:val="00CE083A"/>
    <w:rsid w:val="00CE768E"/>
    <w:rsid w:val="00D2206B"/>
    <w:rsid w:val="00D5743C"/>
    <w:rsid w:val="00D74B40"/>
    <w:rsid w:val="00D94295"/>
    <w:rsid w:val="00DB01DB"/>
    <w:rsid w:val="00DF697D"/>
    <w:rsid w:val="00E151CB"/>
    <w:rsid w:val="00E36248"/>
    <w:rsid w:val="00E5667B"/>
    <w:rsid w:val="00EA4311"/>
    <w:rsid w:val="00EF6830"/>
    <w:rsid w:val="00EF7D5B"/>
    <w:rsid w:val="00F31D6A"/>
    <w:rsid w:val="00F605E4"/>
    <w:rsid w:val="00F65B88"/>
    <w:rsid w:val="00FA78FC"/>
    <w:rsid w:val="00FC1C98"/>
    <w:rsid w:val="00FE033F"/>
    <w:rsid w:val="00FF4057"/>
    <w:rsid w:val="00FF5685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9F3318"/>
  <w15:docId w15:val="{FD0E8E7E-DB93-444C-8091-55631E3E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5788D"/>
    <w:rPr>
      <w:rFonts w:ascii="Arial" w:hAnsi="Arial"/>
      <w:spacing w:val="8"/>
      <w:sz w:val="21"/>
    </w:rPr>
  </w:style>
  <w:style w:type="paragraph" w:styleId="Kop1">
    <w:name w:val="heading 1"/>
    <w:basedOn w:val="Standaard"/>
    <w:next w:val="Standaard"/>
    <w:link w:val="Kop1Char"/>
    <w:qFormat/>
    <w:rsid w:val="00A66B4C"/>
    <w:pPr>
      <w:keepNext/>
      <w:spacing w:before="240" w:after="60"/>
      <w:outlineLvl w:val="0"/>
    </w:pPr>
    <w:rPr>
      <w:rFonts w:ascii="DIN-Bold" w:hAnsi="DIN-Bold"/>
      <w:kern w:val="28"/>
      <w:sz w:val="30"/>
    </w:rPr>
  </w:style>
  <w:style w:type="paragraph" w:styleId="Kop2">
    <w:name w:val="heading 2"/>
    <w:basedOn w:val="Standaard"/>
    <w:next w:val="Standaard"/>
    <w:link w:val="Kop2Char"/>
    <w:qFormat/>
    <w:rsid w:val="00A66B4C"/>
    <w:pPr>
      <w:keepNext/>
      <w:spacing w:before="240" w:after="60"/>
      <w:outlineLvl w:val="1"/>
    </w:pPr>
    <w:rPr>
      <w:rFonts w:ascii="DIN-Bold" w:hAnsi="DIN-Bold"/>
      <w:i/>
      <w:sz w:val="24"/>
    </w:rPr>
  </w:style>
  <w:style w:type="paragraph" w:styleId="Kop3">
    <w:name w:val="heading 3"/>
    <w:basedOn w:val="Standaard"/>
    <w:next w:val="Standaard"/>
    <w:link w:val="Kop3Char"/>
    <w:qFormat/>
    <w:rsid w:val="00A66B4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A66B4C"/>
    <w:rPr>
      <w:rFonts w:ascii="DIN-Bold" w:hAnsi="DIN-Bold"/>
      <w:spacing w:val="8"/>
      <w:kern w:val="28"/>
      <w:sz w:val="30"/>
    </w:rPr>
  </w:style>
  <w:style w:type="character" w:customStyle="1" w:styleId="Kop2Char">
    <w:name w:val="Kop 2 Char"/>
    <w:link w:val="Kop2"/>
    <w:rsid w:val="00A66B4C"/>
    <w:rPr>
      <w:rFonts w:ascii="DIN-Bold" w:hAnsi="DIN-Bold"/>
      <w:i/>
      <w:spacing w:val="8"/>
      <w:sz w:val="24"/>
    </w:rPr>
  </w:style>
  <w:style w:type="paragraph" w:customStyle="1" w:styleId="MEEDatumKop">
    <w:name w:val="MEE_DatumKop"/>
    <w:basedOn w:val="Standaard"/>
    <w:rsid w:val="00A66B4C"/>
    <w:pPr>
      <w:spacing w:line="280" w:lineRule="atLeast"/>
    </w:pPr>
    <w:rPr>
      <w:rFonts w:ascii="DIN-Regular" w:hAnsi="DIN-Regular"/>
      <w:i/>
    </w:rPr>
  </w:style>
  <w:style w:type="paragraph" w:customStyle="1" w:styleId="MEEDocumentTitel">
    <w:name w:val="MEE_DocumentTitel"/>
    <w:basedOn w:val="Standaard"/>
    <w:rsid w:val="00A66B4C"/>
    <w:pPr>
      <w:spacing w:line="280" w:lineRule="atLeast"/>
    </w:pPr>
    <w:rPr>
      <w:rFonts w:ascii="DIN-Bold" w:hAnsi="DIN-Bold"/>
      <w:sz w:val="24"/>
    </w:rPr>
  </w:style>
  <w:style w:type="paragraph" w:customStyle="1" w:styleId="MEEDocumentTitelgroot">
    <w:name w:val="MEE_DocumentTitelgroot"/>
    <w:basedOn w:val="MEEDocumentTitel"/>
    <w:next w:val="Standaard"/>
    <w:rsid w:val="00A66B4C"/>
    <w:pPr>
      <w:spacing w:line="280" w:lineRule="exact"/>
    </w:pPr>
    <w:rPr>
      <w:sz w:val="30"/>
    </w:rPr>
  </w:style>
  <w:style w:type="paragraph" w:customStyle="1" w:styleId="MEEInleiding">
    <w:name w:val="MEE_Inleiding"/>
    <w:basedOn w:val="Standaard"/>
    <w:rsid w:val="00A66B4C"/>
    <w:pPr>
      <w:spacing w:line="280" w:lineRule="atLeast"/>
    </w:pPr>
    <w:rPr>
      <w:rFonts w:ascii="DIN-Bold" w:hAnsi="DIN-Bold"/>
    </w:rPr>
  </w:style>
  <w:style w:type="character" w:customStyle="1" w:styleId="MEEKop-lettertype">
    <w:name w:val="MEE_Kop-lettertype"/>
    <w:rsid w:val="00A66B4C"/>
    <w:rPr>
      <w:rFonts w:ascii="DIN-Regular" w:hAnsi="DIN-Regular"/>
      <w:sz w:val="14"/>
    </w:rPr>
  </w:style>
  <w:style w:type="character" w:customStyle="1" w:styleId="MEEKop-lettertypebold">
    <w:name w:val="MEE_Kop-lettertype bold"/>
    <w:rsid w:val="00A66B4C"/>
    <w:rPr>
      <w:rFonts w:ascii="DIN-Bold" w:hAnsi="DIN-Bold"/>
      <w:sz w:val="14"/>
    </w:rPr>
  </w:style>
  <w:style w:type="paragraph" w:customStyle="1" w:styleId="MEENoot">
    <w:name w:val="MEE_Noot"/>
    <w:basedOn w:val="Standaard"/>
    <w:next w:val="Standaard"/>
    <w:rsid w:val="00A66B4C"/>
    <w:pPr>
      <w:spacing w:line="280" w:lineRule="atLeast"/>
    </w:pPr>
    <w:rPr>
      <w:rFonts w:ascii="DIN-Bold" w:hAnsi="DIN-Bold"/>
      <w:sz w:val="14"/>
    </w:rPr>
  </w:style>
  <w:style w:type="character" w:customStyle="1" w:styleId="MEEOrganisatie">
    <w:name w:val="MEE_Organisatie"/>
    <w:rsid w:val="00A66B4C"/>
    <w:rPr>
      <w:rFonts w:ascii="DIN-Bold" w:hAnsi="DIN-Bold"/>
      <w:b w:val="0"/>
      <w:sz w:val="19"/>
    </w:rPr>
  </w:style>
  <w:style w:type="paragraph" w:customStyle="1" w:styleId="MEETitelkop">
    <w:name w:val="MEE_Titelkop"/>
    <w:basedOn w:val="Standaard"/>
    <w:next w:val="Standaard"/>
    <w:rsid w:val="00A66B4C"/>
    <w:pPr>
      <w:spacing w:line="420" w:lineRule="exact"/>
    </w:pPr>
    <w:rPr>
      <w:rFonts w:ascii="DIN-Bold" w:hAnsi="DIN-Bold"/>
      <w:sz w:val="36"/>
    </w:rPr>
  </w:style>
  <w:style w:type="character" w:customStyle="1" w:styleId="Kop3Char">
    <w:name w:val="Kop 3 Char"/>
    <w:link w:val="Kop3"/>
    <w:rsid w:val="00A66B4C"/>
    <w:rPr>
      <w:rFonts w:ascii="Arial" w:hAnsi="Arial" w:cs="Arial"/>
      <w:b/>
      <w:bCs/>
      <w:spacing w:val="8"/>
      <w:sz w:val="26"/>
      <w:szCs w:val="26"/>
    </w:rPr>
  </w:style>
  <w:style w:type="paragraph" w:styleId="Index1">
    <w:name w:val="index 1"/>
    <w:basedOn w:val="Standaard"/>
    <w:next w:val="Standaard"/>
    <w:autoRedefine/>
    <w:semiHidden/>
    <w:rsid w:val="00A66B4C"/>
    <w:pPr>
      <w:ind w:left="190" w:hanging="190"/>
    </w:pPr>
  </w:style>
  <w:style w:type="paragraph" w:styleId="Inhopg1">
    <w:name w:val="toc 1"/>
    <w:basedOn w:val="Standaard"/>
    <w:next w:val="Standaard"/>
    <w:autoRedefine/>
    <w:semiHidden/>
    <w:rsid w:val="00A66B4C"/>
    <w:rPr>
      <w:rFonts w:ascii="DIN-Bold" w:hAnsi="DIN-Bold"/>
      <w:sz w:val="24"/>
    </w:rPr>
  </w:style>
  <w:style w:type="paragraph" w:styleId="Indexkop">
    <w:name w:val="index heading"/>
    <w:basedOn w:val="Standaard"/>
    <w:next w:val="Index1"/>
    <w:semiHidden/>
    <w:rsid w:val="00A66B4C"/>
    <w:rPr>
      <w:rFonts w:ascii="DIN-Bold" w:hAnsi="DIN-Bold"/>
      <w:color w:val="000000"/>
      <w:sz w:val="24"/>
    </w:rPr>
  </w:style>
  <w:style w:type="paragraph" w:styleId="Adresenvelop">
    <w:name w:val="envelope address"/>
    <w:basedOn w:val="Standaard"/>
    <w:rsid w:val="00A66B4C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  <w:rsid w:val="00A66B4C"/>
  </w:style>
  <w:style w:type="character" w:styleId="Voetnootmarkering">
    <w:name w:val="footnote reference"/>
    <w:semiHidden/>
    <w:rsid w:val="00A66B4C"/>
    <w:rPr>
      <w:rFonts w:ascii="Univers LT 53 Extended" w:hAnsi="Univers LT 53 Extended"/>
      <w:sz w:val="19"/>
      <w:vertAlign w:val="superscript"/>
    </w:rPr>
  </w:style>
  <w:style w:type="character" w:styleId="Paginanummer">
    <w:name w:val="page number"/>
    <w:rsid w:val="00A66B4C"/>
    <w:rPr>
      <w:rFonts w:ascii="Univers LT 53 Extended" w:hAnsi="Univers LT 53 Extended"/>
      <w:sz w:val="19"/>
    </w:rPr>
  </w:style>
  <w:style w:type="character" w:styleId="Eindnootmarkering">
    <w:name w:val="endnote reference"/>
    <w:semiHidden/>
    <w:rsid w:val="00A66B4C"/>
    <w:rPr>
      <w:rFonts w:ascii="DIN-Regular" w:hAnsi="DIN-Regular"/>
      <w:sz w:val="14"/>
      <w:vertAlign w:val="superscript"/>
    </w:rPr>
  </w:style>
  <w:style w:type="paragraph" w:styleId="Kopbronvermelding">
    <w:name w:val="toa heading"/>
    <w:basedOn w:val="Standaard"/>
    <w:next w:val="Standaard"/>
    <w:semiHidden/>
    <w:rsid w:val="00A66B4C"/>
    <w:pPr>
      <w:spacing w:before="120"/>
    </w:pPr>
    <w:rPr>
      <w:b/>
    </w:rPr>
  </w:style>
  <w:style w:type="paragraph" w:styleId="Titel">
    <w:name w:val="Title"/>
    <w:basedOn w:val="Standaard"/>
    <w:link w:val="TitelChar"/>
    <w:rsid w:val="00A66B4C"/>
    <w:pPr>
      <w:spacing w:before="240" w:after="60"/>
      <w:jc w:val="center"/>
      <w:outlineLvl w:val="0"/>
    </w:pPr>
    <w:rPr>
      <w:rFonts w:ascii="DIN-Bold" w:hAnsi="DIN-Bold"/>
      <w:kern w:val="28"/>
      <w:sz w:val="30"/>
    </w:rPr>
  </w:style>
  <w:style w:type="character" w:customStyle="1" w:styleId="TitelChar">
    <w:name w:val="Titel Char"/>
    <w:link w:val="Titel"/>
    <w:rsid w:val="00A66B4C"/>
    <w:rPr>
      <w:rFonts w:ascii="DIN-Bold" w:hAnsi="DIN-Bold"/>
      <w:spacing w:val="8"/>
      <w:kern w:val="28"/>
      <w:sz w:val="30"/>
    </w:rPr>
  </w:style>
  <w:style w:type="paragraph" w:styleId="Ondertitel">
    <w:name w:val="Subtitle"/>
    <w:basedOn w:val="Standaard"/>
    <w:link w:val="OndertitelChar"/>
    <w:rsid w:val="00A66B4C"/>
    <w:pPr>
      <w:spacing w:after="60"/>
      <w:jc w:val="center"/>
      <w:outlineLvl w:val="1"/>
    </w:pPr>
    <w:rPr>
      <w:rFonts w:ascii="Univers LT 53 Extended" w:hAnsi="Univers LT 53 Extended"/>
      <w:sz w:val="19"/>
      <w:szCs w:val="24"/>
    </w:rPr>
  </w:style>
  <w:style w:type="character" w:customStyle="1" w:styleId="OndertitelChar">
    <w:name w:val="Ondertitel Char"/>
    <w:link w:val="Ondertitel"/>
    <w:rsid w:val="00A66B4C"/>
    <w:rPr>
      <w:rFonts w:ascii="Univers LT 53 Extended" w:hAnsi="Univers LT 53 Extended"/>
      <w:spacing w:val="8"/>
      <w:sz w:val="19"/>
      <w:szCs w:val="24"/>
    </w:rPr>
  </w:style>
  <w:style w:type="character" w:styleId="Zwaar">
    <w:name w:val="Strong"/>
    <w:rsid w:val="00A66B4C"/>
    <w:rPr>
      <w:rFonts w:ascii="Univers LT 53 Extended" w:hAnsi="Univers LT 53 Extended"/>
      <w:b/>
      <w:sz w:val="19"/>
    </w:rPr>
  </w:style>
  <w:style w:type="paragraph" w:styleId="Documentstructuur">
    <w:name w:val="Document Map"/>
    <w:basedOn w:val="Standaard"/>
    <w:link w:val="DocumentstructuurChar"/>
    <w:semiHidden/>
    <w:rsid w:val="00A66B4C"/>
    <w:pPr>
      <w:shd w:val="clear" w:color="auto" w:fill="000080"/>
    </w:pPr>
  </w:style>
  <w:style w:type="character" w:customStyle="1" w:styleId="DocumentstructuurChar">
    <w:name w:val="Documentstructuur Char"/>
    <w:link w:val="Documentstructuur"/>
    <w:semiHidden/>
    <w:rsid w:val="00A66B4C"/>
    <w:rPr>
      <w:rFonts w:ascii="Arial" w:hAnsi="Arial"/>
      <w:spacing w:val="8"/>
      <w:sz w:val="21"/>
      <w:shd w:val="clear" w:color="auto" w:fill="000080"/>
    </w:rPr>
  </w:style>
  <w:style w:type="paragraph" w:styleId="Ballontekst">
    <w:name w:val="Balloon Text"/>
    <w:basedOn w:val="Standaard"/>
    <w:link w:val="BallontekstChar"/>
    <w:rsid w:val="004403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403BE"/>
    <w:rPr>
      <w:rFonts w:ascii="Tahoma" w:hAnsi="Tahoma" w:cs="Tahoma"/>
      <w:spacing w:val="8"/>
      <w:sz w:val="16"/>
      <w:szCs w:val="16"/>
    </w:rPr>
  </w:style>
  <w:style w:type="character" w:styleId="Hyperlink">
    <w:name w:val="Hyperlink"/>
    <w:basedOn w:val="Standaardalinea-lettertype"/>
    <w:rsid w:val="004403BE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4403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403BE"/>
    <w:rPr>
      <w:rFonts w:ascii="Arial" w:hAnsi="Arial"/>
      <w:spacing w:val="8"/>
      <w:sz w:val="21"/>
    </w:rPr>
  </w:style>
  <w:style w:type="paragraph" w:styleId="Voettekst">
    <w:name w:val="footer"/>
    <w:basedOn w:val="Standaard"/>
    <w:link w:val="VoettekstChar"/>
    <w:uiPriority w:val="99"/>
    <w:rsid w:val="004403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403BE"/>
    <w:rPr>
      <w:rFonts w:ascii="Arial" w:hAnsi="Arial"/>
      <w:spacing w:val="8"/>
      <w:sz w:val="21"/>
    </w:rPr>
  </w:style>
  <w:style w:type="paragraph" w:styleId="Normaalweb">
    <w:name w:val="Normal (Web)"/>
    <w:basedOn w:val="Standaard"/>
    <w:uiPriority w:val="99"/>
    <w:semiHidden/>
    <w:unhideWhenUsed/>
    <w:rsid w:val="0074613A"/>
    <w:pPr>
      <w:spacing w:before="100" w:beforeAutospacing="1" w:after="100" w:afterAutospacing="1"/>
    </w:pPr>
    <w:rPr>
      <w:rFonts w:ascii="Times New Roman" w:eastAsiaTheme="minorHAnsi" w:hAnsi="Times New Roman"/>
      <w:spacing w:val="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54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eDZQGOUMDk6uU7Nk1NyWObS8-wWWXtFKv9IL2FmqtpNUMEhaT1hOMlIwNTgxVEVQNDRZOTBSOVJOMy4u" TargetMode="External"/><Relationship Id="rId13" Type="http://schemas.openxmlformats.org/officeDocument/2006/relationships/hyperlink" Target="http://www.facebook.com/aic.arnhe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orms.office.com/Pages/ResponsePage.aspx?id=eDZQGOUMDk6uU7Nk1NyWObS8-wWWXtFKv9IL2FmqtpNUMEhaT1hOMlIwNTgxVEVQNDRZOTBSOVJOMy4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aic.arnhem" TargetMode="External"/><Relationship Id="rId14" Type="http://schemas.openxmlformats.org/officeDocument/2006/relationships/image" Target="media/image20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deonderwijsspecialisten.nl/" TargetMode="External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MEE Gelderse Poort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Reiss</dc:creator>
  <cp:lastModifiedBy>Reiss, Renee</cp:lastModifiedBy>
  <cp:revision>2</cp:revision>
  <dcterms:created xsi:type="dcterms:W3CDTF">2021-12-15T11:07:00Z</dcterms:created>
  <dcterms:modified xsi:type="dcterms:W3CDTF">2021-12-15T11:07:00Z</dcterms:modified>
</cp:coreProperties>
</file>